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8E2810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8E2810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Pr="00A03188" w:rsidRDefault="00691B7C" w:rsidP="007A12AE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2E4674" w:rsidRDefault="002E4674" w:rsidP="002A235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NOVINE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ZAKONU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POTROŠAČA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IZ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2021.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GODINE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NJEGOVA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PRIMENA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DELATNOSTI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OSIGURANJA</w:t>
            </w:r>
            <w:r w:rsidRPr="002E467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 </w:t>
            </w:r>
          </w:p>
          <w:p w:rsidR="002A2353" w:rsidRPr="00A03188" w:rsidRDefault="002A2353" w:rsidP="002A235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03188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C63998" w:rsidP="00C63998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4A53F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13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 w:rsidR="004A53F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oktobar</w:t>
            </w:r>
            <w:r w:rsidR="002E467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8E2810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A03188">
            <w:pP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8E2810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4B6971" w:rsidRDefault="009B72BF" w:rsidP="009B72BF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9B72BF" w:rsidRPr="00205770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2810">
        <w:trPr>
          <w:trHeight w:val="152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295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E4674" w:rsidRDefault="002E4674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Razlozi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donošenje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novog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 w:hanging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donosi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način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reklamacije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pružanju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usluga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Usluge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opšteg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ekonomskog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Registar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Ne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zovi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2060"/>
                <w:lang w:val="sr-Latn-RS"/>
              </w:rPr>
              <w:t>me</w:t>
            </w:r>
            <w:r w:rsidRPr="002E4674">
              <w:rPr>
                <w:rFonts w:ascii="Calibri" w:eastAsia="Calibri" w:hAnsi="Calibri" w:cs="Calibri"/>
                <w:i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ostvarivanju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prava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ugovora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turističkom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putovanju</w:t>
            </w:r>
          </w:p>
          <w:p w:rsidR="002E4674" w:rsidRPr="002E4674" w:rsidRDefault="002E4674" w:rsidP="002E4674">
            <w:pPr>
              <w:numPr>
                <w:ilvl w:val="2"/>
                <w:numId w:val="38"/>
              </w:numPr>
              <w:spacing w:after="200" w:line="276" w:lineRule="auto"/>
              <w:ind w:hanging="11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Novine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Zakonu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o</w:t>
            </w:r>
            <w:r w:rsidRPr="002E4674"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color w:val="002060"/>
                <w:lang w:val="sr-Latn-RS"/>
              </w:rPr>
              <w:t>turizmu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Udruženja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zaštitu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8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Mogućnost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izricanja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kazni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trgovcima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kroz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prekršajne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naloge</w:t>
            </w:r>
          </w:p>
          <w:p w:rsidR="002E4674" w:rsidRPr="002E4674" w:rsidRDefault="002E4674" w:rsidP="002E4674">
            <w:pPr>
              <w:numPr>
                <w:ilvl w:val="0"/>
                <w:numId w:val="37"/>
              </w:numPr>
              <w:spacing w:after="200" w:line="276" w:lineRule="auto"/>
              <w:ind w:left="284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Značaj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primena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ZZP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iz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2021.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delatnosti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osiguranja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Opšte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Nepravične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ugovorne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odredbe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Nepoštena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poslovna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praksa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spacing w:after="200" w:line="276" w:lineRule="auto"/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lastRenderedPageBreak/>
              <w:t>Potrošački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prigovori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vansudsko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rešavanje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potrošačkih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sporova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</w:p>
          <w:p w:rsidR="002E4674" w:rsidRPr="002E4674" w:rsidRDefault="002E4674" w:rsidP="002E4674">
            <w:pPr>
              <w:numPr>
                <w:ilvl w:val="1"/>
                <w:numId w:val="39"/>
              </w:numPr>
              <w:ind w:hanging="76"/>
              <w:contextualSpacing/>
              <w:rPr>
                <w:rFonts w:ascii="Calibri" w:eastAsia="Calibri" w:hAnsi="Calibri" w:cs="Calibri"/>
                <w:color w:val="002060"/>
                <w:lang w:val="sr-Latn-RS"/>
              </w:rPr>
            </w:pPr>
            <w:r>
              <w:rPr>
                <w:rFonts w:ascii="Calibri" w:eastAsia="Calibri" w:hAnsi="Calibri" w:cs="Calibri"/>
                <w:color w:val="002060"/>
                <w:lang w:val="sr-Latn-RS"/>
              </w:rPr>
              <w:t>Zaštita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kolektivnog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interesa</w:t>
            </w:r>
            <w:r w:rsidRPr="002E4674">
              <w:rPr>
                <w:rFonts w:ascii="Calibri" w:eastAsia="Calibri" w:hAnsi="Calibri" w:cs="Calibri"/>
                <w:color w:val="002060"/>
                <w:lang w:val="sr-Latn-RS"/>
              </w:rPr>
              <w:t xml:space="preserve"> </w:t>
            </w:r>
            <w:r>
              <w:rPr>
                <w:rFonts w:ascii="Calibri" w:eastAsia="Calibri" w:hAnsi="Calibri" w:cs="Calibri"/>
                <w:color w:val="002060"/>
                <w:lang w:val="sr-Latn-RS"/>
              </w:rPr>
              <w:t>potrošača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8E281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Katarina </w:t>
            </w:r>
            <w:proofErr w:type="spellStart"/>
            <w:r w:rsidR="008E281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Ivančević</w:t>
            </w:r>
            <w:proofErr w:type="spellEnd"/>
          </w:p>
        </w:tc>
      </w:tr>
      <w:tr w:rsidR="009B72BF" w:rsidRPr="0009158B" w:rsidTr="008E2810">
        <w:trPr>
          <w:trHeight w:val="278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2810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2810">
        <w:trPr>
          <w:trHeight w:val="79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8E2810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9B72BF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3928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2E4674">
            <w:pPr>
              <w:jc w:val="both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s</w:t>
            </w:r>
            <w:r w:rsidR="00A031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4A53F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4A53F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oktobra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2E467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8E2810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9B72BF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15B" w:rsidRDefault="0030615B">
      <w:r>
        <w:separator/>
      </w:r>
    </w:p>
  </w:endnote>
  <w:endnote w:type="continuationSeparator" w:id="0">
    <w:p w:rsidR="0030615B" w:rsidRDefault="0030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15B" w:rsidRDefault="0030615B">
      <w:r>
        <w:separator/>
      </w:r>
    </w:p>
  </w:footnote>
  <w:footnote w:type="continuationSeparator" w:id="0">
    <w:p w:rsidR="0030615B" w:rsidRDefault="003061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FB3E9C"/>
    <w:multiLevelType w:val="multilevel"/>
    <w:tmpl w:val="3A7068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3E7F4A"/>
    <w:multiLevelType w:val="multilevel"/>
    <w:tmpl w:val="403CBB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4438F9"/>
    <w:multiLevelType w:val="hybridMultilevel"/>
    <w:tmpl w:val="30CAFA28"/>
    <w:lvl w:ilvl="0" w:tplc="8766D0E2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8"/>
  </w:num>
  <w:num w:numId="4">
    <w:abstractNumId w:val="17"/>
  </w:num>
  <w:num w:numId="5">
    <w:abstractNumId w:val="24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6"/>
  </w:num>
  <w:num w:numId="32">
    <w:abstractNumId w:val="34"/>
  </w:num>
  <w:num w:numId="33">
    <w:abstractNumId w:val="10"/>
  </w:num>
  <w:num w:numId="34">
    <w:abstractNumId w:val="31"/>
  </w:num>
  <w:num w:numId="35">
    <w:abstractNumId w:val="4"/>
  </w:num>
  <w:num w:numId="36">
    <w:abstractNumId w:val="5"/>
  </w:num>
  <w:num w:numId="37">
    <w:abstractNumId w:val="38"/>
  </w:num>
  <w:num w:numId="38">
    <w:abstractNumId w:val="19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67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0615B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14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21007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53F3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638B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45B9F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188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63998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D87D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07C4C-1CAE-476A-A7C0-9DF4B650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2255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2022-09-21T12:45:00Z</dcterms:created>
  <dcterms:modified xsi:type="dcterms:W3CDTF">2022-09-21T12:45:00Z</dcterms:modified>
</cp:coreProperties>
</file>